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F446D" w14:textId="4D2326A2" w:rsidR="005B421E" w:rsidRPr="008A256C" w:rsidRDefault="005B421E" w:rsidP="008E5C65">
      <w:pPr>
        <w:pStyle w:val="Balk1"/>
        <w:jc w:val="center"/>
        <w:rPr>
          <w:rFonts w:cstheme="majorHAnsi"/>
          <w:sz w:val="24"/>
          <w:szCs w:val="24"/>
          <w:lang w:val="tr-TR"/>
        </w:rPr>
      </w:pPr>
      <w:r w:rsidRPr="008A256C">
        <w:rPr>
          <w:rFonts w:cstheme="majorHAnsi"/>
          <w:sz w:val="24"/>
          <w:szCs w:val="24"/>
          <w:lang w:val="tr-TR"/>
        </w:rPr>
        <w:t>BIRIM İÇ KONTROL STANDARTLARINA UYUM EYLEM PLANI İŞ AKIŞ ÇIZELGESI</w:t>
      </w:r>
    </w:p>
    <w:p w14:paraId="538EA8F8" w14:textId="34813C9F" w:rsidR="0051007B" w:rsidRPr="008A256C" w:rsidRDefault="0051007B">
      <w:pPr>
        <w:pStyle w:val="Balk1"/>
        <w:rPr>
          <w:rFonts w:cstheme="majorHAnsi"/>
          <w:sz w:val="24"/>
          <w:szCs w:val="24"/>
          <w:lang w:val="tr-TR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71"/>
        <w:gridCol w:w="4124"/>
        <w:gridCol w:w="2398"/>
        <w:gridCol w:w="2997"/>
      </w:tblGrid>
      <w:tr w:rsidR="0051007B" w:rsidRPr="008A256C" w14:paraId="719B1DA3" w14:textId="77777777" w:rsidTr="00AA2865">
        <w:trPr>
          <w:trHeight w:val="567"/>
        </w:trPr>
        <w:tc>
          <w:tcPr>
            <w:tcW w:w="589" w:type="pct"/>
            <w:vAlign w:val="center"/>
          </w:tcPr>
          <w:p w14:paraId="22F50FC2" w14:textId="77777777" w:rsidR="0051007B" w:rsidRPr="008A256C" w:rsidRDefault="008A256C" w:rsidP="00AA2865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tr-TR"/>
              </w:rPr>
            </w:pPr>
            <w:r w:rsidRPr="008A256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tr-TR"/>
              </w:rPr>
              <w:t>Aşama No</w:t>
            </w:r>
          </w:p>
        </w:tc>
        <w:tc>
          <w:tcPr>
            <w:tcW w:w="1911" w:type="pct"/>
            <w:vAlign w:val="center"/>
          </w:tcPr>
          <w:p w14:paraId="2E6A3AE7" w14:textId="77777777" w:rsidR="0051007B" w:rsidRPr="008A256C" w:rsidRDefault="008A256C" w:rsidP="00AA2865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tr-TR"/>
              </w:rPr>
            </w:pPr>
            <w:r w:rsidRPr="008A256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tr-TR"/>
              </w:rPr>
              <w:t>Faaliyet / İşlem</w:t>
            </w:r>
          </w:p>
        </w:tc>
        <w:tc>
          <w:tcPr>
            <w:tcW w:w="1111" w:type="pct"/>
            <w:vAlign w:val="center"/>
          </w:tcPr>
          <w:p w14:paraId="3C6276F3" w14:textId="77777777" w:rsidR="0051007B" w:rsidRPr="008A256C" w:rsidRDefault="008A256C" w:rsidP="00AA2865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tr-TR"/>
              </w:rPr>
            </w:pPr>
            <w:r w:rsidRPr="008A256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tr-TR"/>
              </w:rPr>
              <w:t>Sorumlu Birim / Kişi</w:t>
            </w:r>
          </w:p>
        </w:tc>
        <w:tc>
          <w:tcPr>
            <w:tcW w:w="1389" w:type="pct"/>
            <w:vAlign w:val="center"/>
          </w:tcPr>
          <w:p w14:paraId="287A299C" w14:textId="77777777" w:rsidR="0051007B" w:rsidRPr="008A256C" w:rsidRDefault="008A256C" w:rsidP="00AA2865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tr-TR"/>
              </w:rPr>
            </w:pPr>
            <w:r w:rsidRPr="008A256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tr-TR"/>
              </w:rPr>
              <w:t>Açıklama / Sonraki Adım</w:t>
            </w:r>
          </w:p>
        </w:tc>
      </w:tr>
      <w:tr w:rsidR="0051007B" w:rsidRPr="008A256C" w14:paraId="14761CD4" w14:textId="77777777" w:rsidTr="00AA2865">
        <w:trPr>
          <w:trHeight w:val="567"/>
        </w:trPr>
        <w:tc>
          <w:tcPr>
            <w:tcW w:w="589" w:type="pct"/>
            <w:vAlign w:val="center"/>
          </w:tcPr>
          <w:p w14:paraId="66CCD97E" w14:textId="77777777" w:rsidR="0051007B" w:rsidRPr="008A256C" w:rsidRDefault="008A256C" w:rsidP="00AA2865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  <w:r w:rsidRPr="008A256C">
              <w:rPr>
                <w:rFonts w:asciiTheme="majorHAnsi" w:hAnsiTheme="majorHAnsi" w:cstheme="majorHAnsi"/>
                <w:sz w:val="24"/>
                <w:szCs w:val="24"/>
                <w:lang w:val="tr-TR"/>
              </w:rPr>
              <w:t>1</w:t>
            </w:r>
          </w:p>
        </w:tc>
        <w:tc>
          <w:tcPr>
            <w:tcW w:w="1911" w:type="pct"/>
            <w:vAlign w:val="center"/>
          </w:tcPr>
          <w:p w14:paraId="5BC0AA89" w14:textId="77777777" w:rsidR="0051007B" w:rsidRPr="008A256C" w:rsidRDefault="008A256C" w:rsidP="005B421E">
            <w:pPr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  <w:r w:rsidRPr="008A256C">
              <w:rPr>
                <w:rFonts w:asciiTheme="majorHAnsi" w:hAnsiTheme="majorHAnsi" w:cstheme="majorHAnsi"/>
                <w:sz w:val="24"/>
                <w:szCs w:val="24"/>
                <w:lang w:val="tr-TR"/>
              </w:rPr>
              <w:t>Eylem planı hazırlık çalışmaları için onay verilir.</w:t>
            </w:r>
          </w:p>
        </w:tc>
        <w:tc>
          <w:tcPr>
            <w:tcW w:w="1111" w:type="pct"/>
            <w:vAlign w:val="center"/>
          </w:tcPr>
          <w:p w14:paraId="095B3BF7" w14:textId="2F10AE46" w:rsidR="0051007B" w:rsidRPr="008A256C" w:rsidRDefault="00AD4B79" w:rsidP="00AA2865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  <w:r w:rsidRPr="008A256C">
              <w:rPr>
                <w:rFonts w:asciiTheme="majorHAnsi" w:hAnsiTheme="majorHAnsi" w:cstheme="majorHAnsi"/>
                <w:sz w:val="24"/>
                <w:szCs w:val="24"/>
                <w:lang w:val="tr-TR"/>
              </w:rPr>
              <w:t>Harcama Yetkilisi</w:t>
            </w:r>
          </w:p>
        </w:tc>
        <w:tc>
          <w:tcPr>
            <w:tcW w:w="1389" w:type="pct"/>
            <w:vAlign w:val="center"/>
          </w:tcPr>
          <w:p w14:paraId="0C181F51" w14:textId="77777777" w:rsidR="0051007B" w:rsidRPr="008A256C" w:rsidRDefault="008A256C" w:rsidP="00AA2865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  <w:r w:rsidRPr="008A256C">
              <w:rPr>
                <w:rFonts w:asciiTheme="majorHAnsi" w:hAnsiTheme="majorHAnsi" w:cstheme="majorHAnsi"/>
                <w:sz w:val="24"/>
                <w:szCs w:val="24"/>
                <w:lang w:val="tr-TR"/>
              </w:rPr>
              <w:t>Süreç resmen başlatılır.</w:t>
            </w:r>
          </w:p>
        </w:tc>
      </w:tr>
      <w:tr w:rsidR="00D66175" w:rsidRPr="008A256C" w14:paraId="3B7596B7" w14:textId="77777777" w:rsidTr="00AA2865">
        <w:trPr>
          <w:trHeight w:val="567"/>
        </w:trPr>
        <w:tc>
          <w:tcPr>
            <w:tcW w:w="589" w:type="pct"/>
            <w:vAlign w:val="center"/>
          </w:tcPr>
          <w:p w14:paraId="364E31BC" w14:textId="5DBDEDA1" w:rsidR="00D66175" w:rsidRPr="008A256C" w:rsidRDefault="00D66175" w:rsidP="00D66175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  <w:r w:rsidRPr="008A256C">
              <w:rPr>
                <w:rFonts w:asciiTheme="majorHAnsi" w:hAnsiTheme="majorHAnsi" w:cstheme="majorHAnsi"/>
                <w:sz w:val="24"/>
                <w:szCs w:val="24"/>
                <w:lang w:val="tr-TR"/>
              </w:rPr>
              <w:t>2</w:t>
            </w:r>
          </w:p>
        </w:tc>
        <w:tc>
          <w:tcPr>
            <w:tcW w:w="1911" w:type="pct"/>
            <w:vAlign w:val="center"/>
          </w:tcPr>
          <w:p w14:paraId="70D6C8A5" w14:textId="217BB58C" w:rsidR="00D66175" w:rsidRPr="008A256C" w:rsidRDefault="00D66175" w:rsidP="00D66175">
            <w:pPr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  <w:r w:rsidRPr="008A256C">
              <w:rPr>
                <w:rFonts w:asciiTheme="majorHAnsi" w:hAnsiTheme="majorHAnsi" w:cstheme="majorHAnsi"/>
                <w:sz w:val="24"/>
                <w:szCs w:val="24"/>
                <w:lang w:val="tr-TR"/>
              </w:rPr>
              <w:t>İç Kontrol Koordinatörü görevlendirilir.</w:t>
            </w:r>
          </w:p>
        </w:tc>
        <w:tc>
          <w:tcPr>
            <w:tcW w:w="1111" w:type="pct"/>
            <w:vAlign w:val="center"/>
          </w:tcPr>
          <w:p w14:paraId="7ADC497D" w14:textId="0F29091D" w:rsidR="00D66175" w:rsidRPr="008A256C" w:rsidRDefault="00D66175" w:rsidP="00D66175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  <w:r w:rsidRPr="008A256C">
              <w:rPr>
                <w:rFonts w:asciiTheme="majorHAnsi" w:hAnsiTheme="majorHAnsi" w:cstheme="majorHAnsi"/>
                <w:sz w:val="24"/>
                <w:szCs w:val="24"/>
                <w:lang w:val="tr-TR"/>
              </w:rPr>
              <w:t>Harcama Yetkilisi</w:t>
            </w:r>
          </w:p>
        </w:tc>
        <w:tc>
          <w:tcPr>
            <w:tcW w:w="1389" w:type="pct"/>
            <w:vAlign w:val="center"/>
          </w:tcPr>
          <w:p w14:paraId="6FFC41CF" w14:textId="33D094B5" w:rsidR="00D66175" w:rsidRPr="008A256C" w:rsidRDefault="00D66175" w:rsidP="00D66175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  <w:r w:rsidRPr="008A256C">
              <w:rPr>
                <w:rFonts w:asciiTheme="majorHAnsi" w:hAnsiTheme="majorHAnsi" w:cstheme="majorHAnsi"/>
                <w:sz w:val="24"/>
                <w:szCs w:val="24"/>
                <w:lang w:val="tr-TR"/>
              </w:rPr>
              <w:t>Görev ve sorumluluklar belirlenir.</w:t>
            </w:r>
          </w:p>
        </w:tc>
      </w:tr>
      <w:tr w:rsidR="00D66175" w:rsidRPr="008A256C" w14:paraId="534DC536" w14:textId="77777777" w:rsidTr="00AA2865">
        <w:trPr>
          <w:trHeight w:val="567"/>
        </w:trPr>
        <w:tc>
          <w:tcPr>
            <w:tcW w:w="589" w:type="pct"/>
            <w:vAlign w:val="center"/>
          </w:tcPr>
          <w:p w14:paraId="123C9F8D" w14:textId="5A521AF8" w:rsidR="00D66175" w:rsidRPr="008A256C" w:rsidRDefault="00D66175" w:rsidP="00D66175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  <w:r w:rsidRPr="008A256C">
              <w:rPr>
                <w:rFonts w:asciiTheme="majorHAnsi" w:hAnsiTheme="majorHAnsi" w:cstheme="majorHAnsi"/>
                <w:sz w:val="24"/>
                <w:szCs w:val="24"/>
                <w:lang w:val="tr-TR"/>
              </w:rPr>
              <w:t>3</w:t>
            </w:r>
          </w:p>
        </w:tc>
        <w:tc>
          <w:tcPr>
            <w:tcW w:w="1911" w:type="pct"/>
            <w:vAlign w:val="center"/>
          </w:tcPr>
          <w:p w14:paraId="3AC18FFB" w14:textId="1E1B5F1F" w:rsidR="00D66175" w:rsidRPr="008A256C" w:rsidRDefault="00D66175" w:rsidP="00D66175">
            <w:pPr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  <w:r w:rsidRPr="008A256C">
              <w:rPr>
                <w:rFonts w:asciiTheme="majorHAnsi" w:hAnsiTheme="majorHAnsi" w:cstheme="majorHAnsi"/>
                <w:sz w:val="24"/>
                <w:szCs w:val="24"/>
                <w:lang w:val="tr-TR"/>
              </w:rPr>
              <w:t>Eylem Planı Hazırlama Grubu oluşturulur.</w:t>
            </w:r>
          </w:p>
        </w:tc>
        <w:tc>
          <w:tcPr>
            <w:tcW w:w="1111" w:type="pct"/>
            <w:vAlign w:val="center"/>
          </w:tcPr>
          <w:p w14:paraId="2EBD6D05" w14:textId="235510C2" w:rsidR="00D66175" w:rsidRPr="008A256C" w:rsidRDefault="00D66175" w:rsidP="00D66175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  <w:r w:rsidRPr="008A256C">
              <w:rPr>
                <w:rFonts w:asciiTheme="majorHAnsi" w:hAnsiTheme="majorHAnsi" w:cstheme="majorHAnsi"/>
                <w:sz w:val="24"/>
                <w:szCs w:val="24"/>
                <w:lang w:val="tr-TR"/>
              </w:rPr>
              <w:t>Harcama Yetkilisi</w:t>
            </w:r>
          </w:p>
        </w:tc>
        <w:tc>
          <w:tcPr>
            <w:tcW w:w="1389" w:type="pct"/>
            <w:vAlign w:val="center"/>
          </w:tcPr>
          <w:p w14:paraId="340C34AE" w14:textId="77777777" w:rsidR="00D66175" w:rsidRPr="008A256C" w:rsidRDefault="00D66175" w:rsidP="00D66175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  <w:r w:rsidRPr="008A256C">
              <w:rPr>
                <w:rFonts w:asciiTheme="majorHAnsi" w:hAnsiTheme="majorHAnsi" w:cstheme="majorHAnsi"/>
                <w:sz w:val="24"/>
                <w:szCs w:val="24"/>
                <w:lang w:val="tr-TR"/>
              </w:rPr>
              <w:t>Görev ve sorumluluklar belirlenir.</w:t>
            </w:r>
          </w:p>
        </w:tc>
      </w:tr>
      <w:tr w:rsidR="00D66175" w:rsidRPr="008A256C" w14:paraId="56A4BED2" w14:textId="77777777" w:rsidTr="00AA2865">
        <w:trPr>
          <w:trHeight w:val="567"/>
        </w:trPr>
        <w:tc>
          <w:tcPr>
            <w:tcW w:w="589" w:type="pct"/>
            <w:vAlign w:val="center"/>
          </w:tcPr>
          <w:p w14:paraId="699385D3" w14:textId="1AE18200" w:rsidR="00D66175" w:rsidRPr="008A256C" w:rsidRDefault="00D66175" w:rsidP="00D66175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  <w:r w:rsidRPr="008A256C">
              <w:rPr>
                <w:rFonts w:asciiTheme="majorHAnsi" w:hAnsiTheme="majorHAnsi" w:cstheme="majorHAnsi"/>
                <w:sz w:val="24"/>
                <w:szCs w:val="24"/>
                <w:lang w:val="tr-TR"/>
              </w:rPr>
              <w:t>4</w:t>
            </w:r>
          </w:p>
        </w:tc>
        <w:tc>
          <w:tcPr>
            <w:tcW w:w="1911" w:type="pct"/>
            <w:vAlign w:val="center"/>
          </w:tcPr>
          <w:p w14:paraId="5B81EE5B" w14:textId="77777777" w:rsidR="00D66175" w:rsidRPr="008A256C" w:rsidRDefault="00D66175" w:rsidP="00D66175">
            <w:pPr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  <w:r w:rsidRPr="008A256C">
              <w:rPr>
                <w:rFonts w:asciiTheme="majorHAnsi" w:hAnsiTheme="majorHAnsi" w:cstheme="majorHAnsi"/>
                <w:sz w:val="24"/>
                <w:szCs w:val="24"/>
                <w:lang w:val="tr-TR"/>
              </w:rPr>
              <w:t>Mevcut durum ve eksiklikler tespit edilerek rapor hazırlanır.</w:t>
            </w:r>
          </w:p>
        </w:tc>
        <w:tc>
          <w:tcPr>
            <w:tcW w:w="1111" w:type="pct"/>
            <w:vAlign w:val="center"/>
          </w:tcPr>
          <w:p w14:paraId="22A1F8D2" w14:textId="37BF3FB3" w:rsidR="00D66175" w:rsidRPr="008A256C" w:rsidRDefault="008A256C" w:rsidP="00D66175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  <w:r w:rsidRPr="008A256C">
              <w:rPr>
                <w:rFonts w:asciiTheme="majorHAnsi" w:hAnsiTheme="majorHAnsi" w:cstheme="majorHAnsi"/>
                <w:sz w:val="24"/>
                <w:szCs w:val="24"/>
                <w:lang w:val="tr-TR"/>
              </w:rPr>
              <w:t>Birim İç Kontrol Komisyonu</w:t>
            </w:r>
          </w:p>
        </w:tc>
        <w:tc>
          <w:tcPr>
            <w:tcW w:w="1389" w:type="pct"/>
            <w:vAlign w:val="center"/>
          </w:tcPr>
          <w:p w14:paraId="3AD34903" w14:textId="77777777" w:rsidR="00D66175" w:rsidRPr="008A256C" w:rsidRDefault="00D66175" w:rsidP="00D66175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  <w:r w:rsidRPr="008A256C">
              <w:rPr>
                <w:rFonts w:asciiTheme="majorHAnsi" w:hAnsiTheme="majorHAnsi" w:cstheme="majorHAnsi"/>
                <w:sz w:val="24"/>
                <w:szCs w:val="24"/>
                <w:lang w:val="tr-TR"/>
              </w:rPr>
              <w:t>Eksiklik analizi yapılır.</w:t>
            </w:r>
          </w:p>
        </w:tc>
      </w:tr>
      <w:tr w:rsidR="008A256C" w:rsidRPr="008A256C" w14:paraId="1E075112" w14:textId="77777777" w:rsidTr="004435A4">
        <w:trPr>
          <w:trHeight w:val="567"/>
        </w:trPr>
        <w:tc>
          <w:tcPr>
            <w:tcW w:w="589" w:type="pct"/>
            <w:vAlign w:val="center"/>
          </w:tcPr>
          <w:p w14:paraId="09396A1D" w14:textId="5844EEAC" w:rsidR="008A256C" w:rsidRPr="008A256C" w:rsidRDefault="008A256C" w:rsidP="008A256C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  <w:r w:rsidRPr="008A256C">
              <w:rPr>
                <w:rFonts w:asciiTheme="majorHAnsi" w:hAnsiTheme="majorHAnsi" w:cstheme="majorHAnsi"/>
                <w:sz w:val="24"/>
                <w:szCs w:val="24"/>
                <w:lang w:val="tr-TR"/>
              </w:rPr>
              <w:t>5</w:t>
            </w:r>
          </w:p>
        </w:tc>
        <w:tc>
          <w:tcPr>
            <w:tcW w:w="1911" w:type="pct"/>
            <w:vAlign w:val="center"/>
          </w:tcPr>
          <w:p w14:paraId="7AA89C9E" w14:textId="77777777" w:rsidR="008A256C" w:rsidRPr="008A256C" w:rsidRDefault="008A256C" w:rsidP="008A256C">
            <w:pPr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  <w:r w:rsidRPr="008A256C">
              <w:rPr>
                <w:rFonts w:asciiTheme="majorHAnsi" w:hAnsiTheme="majorHAnsi" w:cstheme="majorHAnsi"/>
                <w:sz w:val="24"/>
                <w:szCs w:val="24"/>
                <w:lang w:val="tr-TR"/>
              </w:rPr>
              <w:t>Eksikliklerin giderilmesine yönelik eylemler belirlenir.</w:t>
            </w:r>
          </w:p>
        </w:tc>
        <w:tc>
          <w:tcPr>
            <w:tcW w:w="1111" w:type="pct"/>
          </w:tcPr>
          <w:p w14:paraId="318D618B" w14:textId="0197B8C5" w:rsidR="008A256C" w:rsidRPr="008A256C" w:rsidRDefault="008A256C" w:rsidP="008A256C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  <w:r w:rsidRPr="008A256C">
              <w:rPr>
                <w:rFonts w:asciiTheme="majorHAnsi" w:hAnsiTheme="majorHAnsi" w:cstheme="majorHAnsi"/>
                <w:sz w:val="24"/>
                <w:szCs w:val="24"/>
                <w:lang w:val="tr-TR"/>
              </w:rPr>
              <w:t>Birim İç Kontrol Komisyonu</w:t>
            </w:r>
          </w:p>
        </w:tc>
        <w:tc>
          <w:tcPr>
            <w:tcW w:w="1389" w:type="pct"/>
            <w:vAlign w:val="center"/>
          </w:tcPr>
          <w:p w14:paraId="17E3ECFC" w14:textId="77777777" w:rsidR="008A256C" w:rsidRPr="008A256C" w:rsidRDefault="008A256C" w:rsidP="008A256C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  <w:r w:rsidRPr="008A256C">
              <w:rPr>
                <w:rFonts w:asciiTheme="majorHAnsi" w:hAnsiTheme="majorHAnsi" w:cstheme="majorHAnsi"/>
                <w:sz w:val="24"/>
                <w:szCs w:val="24"/>
                <w:lang w:val="tr-TR"/>
              </w:rPr>
              <w:t>Çözüm önerileri geliştirilir.</w:t>
            </w:r>
          </w:p>
        </w:tc>
      </w:tr>
      <w:tr w:rsidR="008A256C" w:rsidRPr="008A256C" w14:paraId="0FC1670C" w14:textId="77777777" w:rsidTr="004435A4">
        <w:trPr>
          <w:trHeight w:val="567"/>
        </w:trPr>
        <w:tc>
          <w:tcPr>
            <w:tcW w:w="589" w:type="pct"/>
            <w:vAlign w:val="center"/>
          </w:tcPr>
          <w:p w14:paraId="19BDEAFF" w14:textId="678530EC" w:rsidR="008A256C" w:rsidRPr="008A256C" w:rsidRDefault="008A256C" w:rsidP="008A256C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  <w:r w:rsidRPr="008A256C">
              <w:rPr>
                <w:rFonts w:asciiTheme="majorHAnsi" w:hAnsiTheme="majorHAnsi" w:cstheme="majorHAnsi"/>
                <w:sz w:val="24"/>
                <w:szCs w:val="24"/>
                <w:lang w:val="tr-TR"/>
              </w:rPr>
              <w:t>6</w:t>
            </w:r>
          </w:p>
        </w:tc>
        <w:tc>
          <w:tcPr>
            <w:tcW w:w="1911" w:type="pct"/>
            <w:vAlign w:val="center"/>
          </w:tcPr>
          <w:p w14:paraId="25ECE8BE" w14:textId="77777777" w:rsidR="008A256C" w:rsidRPr="008A256C" w:rsidRDefault="008A256C" w:rsidP="008A256C">
            <w:pPr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  <w:r w:rsidRPr="008A256C">
              <w:rPr>
                <w:rFonts w:asciiTheme="majorHAnsi" w:hAnsiTheme="majorHAnsi" w:cstheme="majorHAnsi"/>
                <w:sz w:val="24"/>
                <w:szCs w:val="24"/>
                <w:lang w:val="tr-TR"/>
              </w:rPr>
              <w:t>Sorumlu ve işbirliği yapılacak birim tespit edilir.</w:t>
            </w:r>
          </w:p>
        </w:tc>
        <w:tc>
          <w:tcPr>
            <w:tcW w:w="1111" w:type="pct"/>
          </w:tcPr>
          <w:p w14:paraId="0CA98C08" w14:textId="48B8C5D5" w:rsidR="008A256C" w:rsidRPr="008A256C" w:rsidRDefault="008A256C" w:rsidP="008A256C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  <w:r w:rsidRPr="008A256C">
              <w:rPr>
                <w:rFonts w:asciiTheme="majorHAnsi" w:hAnsiTheme="majorHAnsi" w:cstheme="majorHAnsi"/>
                <w:sz w:val="24"/>
                <w:szCs w:val="24"/>
                <w:lang w:val="tr-TR"/>
              </w:rPr>
              <w:t>Birim İç Kontrol Komisyonu</w:t>
            </w:r>
          </w:p>
        </w:tc>
        <w:tc>
          <w:tcPr>
            <w:tcW w:w="1389" w:type="pct"/>
            <w:vAlign w:val="center"/>
          </w:tcPr>
          <w:p w14:paraId="5F6DBB90" w14:textId="77777777" w:rsidR="008A256C" w:rsidRPr="008A256C" w:rsidRDefault="008A256C" w:rsidP="008A256C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  <w:r w:rsidRPr="008A256C">
              <w:rPr>
                <w:rFonts w:asciiTheme="majorHAnsi" w:hAnsiTheme="majorHAnsi" w:cstheme="majorHAnsi"/>
                <w:sz w:val="24"/>
                <w:szCs w:val="24"/>
                <w:lang w:val="tr-TR"/>
              </w:rPr>
              <w:t>Uygulama ortakları belirlenir.</w:t>
            </w:r>
          </w:p>
        </w:tc>
      </w:tr>
      <w:tr w:rsidR="008A256C" w:rsidRPr="008A256C" w14:paraId="000455C4" w14:textId="77777777" w:rsidTr="004435A4">
        <w:trPr>
          <w:trHeight w:val="567"/>
        </w:trPr>
        <w:tc>
          <w:tcPr>
            <w:tcW w:w="589" w:type="pct"/>
            <w:vAlign w:val="center"/>
          </w:tcPr>
          <w:p w14:paraId="099AE1C6" w14:textId="7BB2B1E9" w:rsidR="008A256C" w:rsidRPr="008A256C" w:rsidRDefault="008A256C" w:rsidP="008A256C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  <w:r w:rsidRPr="008A256C">
              <w:rPr>
                <w:rFonts w:asciiTheme="majorHAnsi" w:hAnsiTheme="majorHAnsi" w:cstheme="majorHAnsi"/>
                <w:sz w:val="24"/>
                <w:szCs w:val="24"/>
                <w:lang w:val="tr-TR"/>
              </w:rPr>
              <w:t>7</w:t>
            </w:r>
          </w:p>
        </w:tc>
        <w:tc>
          <w:tcPr>
            <w:tcW w:w="1911" w:type="pct"/>
            <w:vAlign w:val="center"/>
          </w:tcPr>
          <w:p w14:paraId="15D41511" w14:textId="77777777" w:rsidR="008A256C" w:rsidRPr="008A256C" w:rsidRDefault="008A256C" w:rsidP="008A256C">
            <w:pPr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  <w:r w:rsidRPr="008A256C">
              <w:rPr>
                <w:rFonts w:asciiTheme="majorHAnsi" w:hAnsiTheme="majorHAnsi" w:cstheme="majorHAnsi"/>
                <w:sz w:val="24"/>
                <w:szCs w:val="24"/>
                <w:lang w:val="tr-TR"/>
              </w:rPr>
              <w:t>Yapılan eylemler sonunda elde edilecek çıktı/sonuçlar belirlenir.</w:t>
            </w:r>
          </w:p>
        </w:tc>
        <w:tc>
          <w:tcPr>
            <w:tcW w:w="1111" w:type="pct"/>
          </w:tcPr>
          <w:p w14:paraId="0438E022" w14:textId="1E91931A" w:rsidR="008A256C" w:rsidRPr="008A256C" w:rsidRDefault="008A256C" w:rsidP="008A256C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  <w:r w:rsidRPr="008A256C">
              <w:rPr>
                <w:rFonts w:asciiTheme="majorHAnsi" w:hAnsiTheme="majorHAnsi" w:cstheme="majorHAnsi"/>
                <w:sz w:val="24"/>
                <w:szCs w:val="24"/>
                <w:lang w:val="tr-TR"/>
              </w:rPr>
              <w:t>Birim İç Kontrol Komisyonu</w:t>
            </w:r>
          </w:p>
        </w:tc>
        <w:tc>
          <w:tcPr>
            <w:tcW w:w="1389" w:type="pct"/>
            <w:vAlign w:val="center"/>
          </w:tcPr>
          <w:p w14:paraId="14FB193F" w14:textId="77777777" w:rsidR="008A256C" w:rsidRPr="008A256C" w:rsidRDefault="008A256C" w:rsidP="008A256C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  <w:r w:rsidRPr="008A256C">
              <w:rPr>
                <w:rFonts w:asciiTheme="majorHAnsi" w:hAnsiTheme="majorHAnsi" w:cstheme="majorHAnsi"/>
                <w:sz w:val="24"/>
                <w:szCs w:val="24"/>
                <w:lang w:val="tr-TR"/>
              </w:rPr>
              <w:t>Hedef ve göstergeler tanımlanır.</w:t>
            </w:r>
          </w:p>
        </w:tc>
      </w:tr>
      <w:tr w:rsidR="008A256C" w:rsidRPr="008A256C" w14:paraId="75E2EF6A" w14:textId="77777777" w:rsidTr="004435A4">
        <w:trPr>
          <w:trHeight w:val="567"/>
        </w:trPr>
        <w:tc>
          <w:tcPr>
            <w:tcW w:w="589" w:type="pct"/>
            <w:vAlign w:val="center"/>
          </w:tcPr>
          <w:p w14:paraId="415AE571" w14:textId="1160323B" w:rsidR="008A256C" w:rsidRPr="008A256C" w:rsidRDefault="008A256C" w:rsidP="008A256C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  <w:r w:rsidRPr="008A256C">
              <w:rPr>
                <w:rFonts w:asciiTheme="majorHAnsi" w:hAnsiTheme="majorHAnsi" w:cstheme="majorHAnsi"/>
                <w:sz w:val="24"/>
                <w:szCs w:val="24"/>
                <w:lang w:val="tr-TR"/>
              </w:rPr>
              <w:t>8</w:t>
            </w:r>
          </w:p>
        </w:tc>
        <w:tc>
          <w:tcPr>
            <w:tcW w:w="1911" w:type="pct"/>
            <w:vAlign w:val="center"/>
          </w:tcPr>
          <w:p w14:paraId="57210474" w14:textId="77777777" w:rsidR="008A256C" w:rsidRPr="008A256C" w:rsidRDefault="008A256C" w:rsidP="008A256C">
            <w:pPr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  <w:r w:rsidRPr="008A256C">
              <w:rPr>
                <w:rFonts w:asciiTheme="majorHAnsi" w:hAnsiTheme="majorHAnsi" w:cstheme="majorHAnsi"/>
                <w:sz w:val="24"/>
                <w:szCs w:val="24"/>
                <w:lang w:val="tr-TR"/>
              </w:rPr>
              <w:t>Taslak eylem planı hazırlanır.</w:t>
            </w:r>
          </w:p>
        </w:tc>
        <w:tc>
          <w:tcPr>
            <w:tcW w:w="1111" w:type="pct"/>
          </w:tcPr>
          <w:p w14:paraId="28B4CD21" w14:textId="12AE17F4" w:rsidR="008A256C" w:rsidRPr="008A256C" w:rsidRDefault="008A256C" w:rsidP="008A256C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  <w:r w:rsidRPr="008A256C">
              <w:rPr>
                <w:rFonts w:asciiTheme="majorHAnsi" w:hAnsiTheme="majorHAnsi" w:cstheme="majorHAnsi"/>
                <w:sz w:val="24"/>
                <w:szCs w:val="24"/>
                <w:lang w:val="tr-TR"/>
              </w:rPr>
              <w:t>Birim İç Kontrol Komisyonu</w:t>
            </w:r>
          </w:p>
        </w:tc>
        <w:tc>
          <w:tcPr>
            <w:tcW w:w="1389" w:type="pct"/>
            <w:vAlign w:val="center"/>
          </w:tcPr>
          <w:p w14:paraId="3B2E2F8C" w14:textId="77777777" w:rsidR="008A256C" w:rsidRPr="008A256C" w:rsidRDefault="008A256C" w:rsidP="008A256C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  <w:r w:rsidRPr="008A256C">
              <w:rPr>
                <w:rFonts w:asciiTheme="majorHAnsi" w:hAnsiTheme="majorHAnsi" w:cstheme="majorHAnsi"/>
                <w:sz w:val="24"/>
                <w:szCs w:val="24"/>
                <w:lang w:val="tr-TR"/>
              </w:rPr>
              <w:t>Taslak belge oluşturulur.</w:t>
            </w:r>
          </w:p>
        </w:tc>
      </w:tr>
      <w:tr w:rsidR="008A256C" w:rsidRPr="008A256C" w14:paraId="35AF2549" w14:textId="77777777" w:rsidTr="004435A4">
        <w:trPr>
          <w:trHeight w:val="567"/>
        </w:trPr>
        <w:tc>
          <w:tcPr>
            <w:tcW w:w="589" w:type="pct"/>
            <w:vAlign w:val="center"/>
          </w:tcPr>
          <w:p w14:paraId="1E07A262" w14:textId="3273BB34" w:rsidR="008A256C" w:rsidRPr="008A256C" w:rsidRDefault="008A256C" w:rsidP="008A256C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  <w:r w:rsidRPr="008A256C">
              <w:rPr>
                <w:rFonts w:asciiTheme="majorHAnsi" w:hAnsiTheme="majorHAnsi" w:cstheme="majorHAnsi"/>
                <w:sz w:val="24"/>
                <w:szCs w:val="24"/>
                <w:lang w:val="tr-TR"/>
              </w:rPr>
              <w:t>9</w:t>
            </w:r>
          </w:p>
        </w:tc>
        <w:tc>
          <w:tcPr>
            <w:tcW w:w="1911" w:type="pct"/>
            <w:vAlign w:val="center"/>
          </w:tcPr>
          <w:p w14:paraId="25ED3A3B" w14:textId="48BD4923" w:rsidR="008A256C" w:rsidRPr="008A256C" w:rsidRDefault="008A256C" w:rsidP="008A256C">
            <w:pPr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  <w:r w:rsidRPr="008A256C">
              <w:rPr>
                <w:rFonts w:asciiTheme="majorHAnsi" w:hAnsiTheme="majorHAnsi" w:cstheme="majorHAnsi"/>
                <w:sz w:val="24"/>
                <w:szCs w:val="24"/>
                <w:lang w:val="tr-TR"/>
              </w:rPr>
              <w:t>Taslak eylem planı Harcama Yetkilisi başkanlığında değerlendirilir.</w:t>
            </w:r>
          </w:p>
        </w:tc>
        <w:tc>
          <w:tcPr>
            <w:tcW w:w="1111" w:type="pct"/>
          </w:tcPr>
          <w:p w14:paraId="18DFBEDB" w14:textId="293836DD" w:rsidR="008A256C" w:rsidRPr="008A256C" w:rsidRDefault="008A256C" w:rsidP="008A256C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  <w:r w:rsidRPr="008A256C">
              <w:rPr>
                <w:rFonts w:asciiTheme="majorHAnsi" w:hAnsiTheme="majorHAnsi" w:cstheme="majorHAnsi"/>
                <w:sz w:val="24"/>
                <w:szCs w:val="24"/>
                <w:lang w:val="tr-TR"/>
              </w:rPr>
              <w:t>Birim İç Kontrol Komisyonu</w:t>
            </w:r>
          </w:p>
        </w:tc>
        <w:tc>
          <w:tcPr>
            <w:tcW w:w="1389" w:type="pct"/>
            <w:vAlign w:val="center"/>
          </w:tcPr>
          <w:p w14:paraId="5AA98DBB" w14:textId="4131AF0B" w:rsidR="008A256C" w:rsidRPr="008A256C" w:rsidRDefault="008A256C" w:rsidP="008A256C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  <w:r w:rsidRPr="008A256C">
              <w:rPr>
                <w:rFonts w:asciiTheme="majorHAnsi" w:hAnsiTheme="majorHAnsi" w:cstheme="majorHAnsi"/>
                <w:sz w:val="24"/>
                <w:szCs w:val="24"/>
                <w:lang w:val="tr-TR"/>
              </w:rPr>
              <w:t>Harcama Yetkilisi ile birlikte değerlendirme toplantısı yapılır.</w:t>
            </w:r>
          </w:p>
        </w:tc>
      </w:tr>
      <w:tr w:rsidR="00D66175" w:rsidRPr="008A256C" w14:paraId="7DF0F1AE" w14:textId="77777777" w:rsidTr="00AA2865">
        <w:trPr>
          <w:trHeight w:val="567"/>
        </w:trPr>
        <w:tc>
          <w:tcPr>
            <w:tcW w:w="589" w:type="pct"/>
            <w:vAlign w:val="center"/>
          </w:tcPr>
          <w:p w14:paraId="1B364002" w14:textId="1CE19575" w:rsidR="00D66175" w:rsidRPr="008A256C" w:rsidRDefault="00D66175" w:rsidP="00D66175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  <w:r w:rsidRPr="008A256C">
              <w:rPr>
                <w:rFonts w:asciiTheme="majorHAnsi" w:hAnsiTheme="majorHAnsi" w:cstheme="majorHAnsi"/>
                <w:sz w:val="24"/>
                <w:szCs w:val="24"/>
                <w:lang w:val="tr-TR"/>
              </w:rPr>
              <w:t>10</w:t>
            </w:r>
          </w:p>
        </w:tc>
        <w:tc>
          <w:tcPr>
            <w:tcW w:w="1911" w:type="pct"/>
            <w:vAlign w:val="center"/>
          </w:tcPr>
          <w:p w14:paraId="0B424214" w14:textId="3A138114" w:rsidR="00D66175" w:rsidRPr="008A256C" w:rsidRDefault="00D66175" w:rsidP="00D66175">
            <w:pPr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  <w:r w:rsidRPr="008A256C">
              <w:rPr>
                <w:rFonts w:asciiTheme="majorHAnsi" w:hAnsiTheme="majorHAnsi" w:cstheme="majorHAnsi"/>
                <w:sz w:val="24"/>
                <w:szCs w:val="24"/>
                <w:lang w:val="tr-TR"/>
              </w:rPr>
              <w:t xml:space="preserve">Taslak eylem planını incelenir, varsa görüş ve öneriler eklenerek düzenlenmesi için </w:t>
            </w:r>
            <w:r w:rsidR="008A256C" w:rsidRPr="008A256C">
              <w:rPr>
                <w:rFonts w:asciiTheme="majorHAnsi" w:hAnsiTheme="majorHAnsi" w:cstheme="majorHAnsi"/>
                <w:sz w:val="24"/>
                <w:szCs w:val="24"/>
                <w:lang w:val="tr-TR"/>
              </w:rPr>
              <w:t>Birim İç Kontrol Komisyonu</w:t>
            </w:r>
            <w:r w:rsidR="00C14916" w:rsidRPr="008A256C">
              <w:rPr>
                <w:rFonts w:asciiTheme="majorHAnsi" w:hAnsiTheme="majorHAnsi" w:cstheme="majorHAnsi"/>
                <w:sz w:val="24"/>
                <w:szCs w:val="24"/>
                <w:lang w:val="tr-TR"/>
              </w:rPr>
              <w:t>’</w:t>
            </w:r>
            <w:r w:rsidRPr="008A256C">
              <w:rPr>
                <w:rFonts w:asciiTheme="majorHAnsi" w:hAnsiTheme="majorHAnsi" w:cstheme="majorHAnsi"/>
                <w:sz w:val="24"/>
                <w:szCs w:val="24"/>
                <w:lang w:val="tr-TR"/>
              </w:rPr>
              <w:t>na gönderilir. Taslak eylem planı uygunsa Harcama Yetkilisi tarafından onaylanır.</w:t>
            </w:r>
          </w:p>
        </w:tc>
        <w:tc>
          <w:tcPr>
            <w:tcW w:w="1111" w:type="pct"/>
            <w:vAlign w:val="center"/>
          </w:tcPr>
          <w:p w14:paraId="07EDB955" w14:textId="5CE7B785" w:rsidR="00D66175" w:rsidRPr="008A256C" w:rsidRDefault="00D66175" w:rsidP="00D66175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  <w:r w:rsidRPr="008A256C">
              <w:rPr>
                <w:rFonts w:asciiTheme="majorHAnsi" w:hAnsiTheme="majorHAnsi" w:cstheme="majorHAnsi"/>
                <w:sz w:val="24"/>
                <w:szCs w:val="24"/>
                <w:lang w:val="tr-TR"/>
              </w:rPr>
              <w:t>Harcama Yetkilisi</w:t>
            </w:r>
          </w:p>
        </w:tc>
        <w:tc>
          <w:tcPr>
            <w:tcW w:w="1389" w:type="pct"/>
            <w:vAlign w:val="center"/>
          </w:tcPr>
          <w:p w14:paraId="45EBB0F8" w14:textId="6337E507" w:rsidR="00D66175" w:rsidRPr="008A256C" w:rsidRDefault="00D66175" w:rsidP="00D66175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  <w:r w:rsidRPr="008A256C">
              <w:rPr>
                <w:rFonts w:asciiTheme="majorHAnsi" w:hAnsiTheme="majorHAnsi" w:cstheme="majorHAnsi"/>
                <w:sz w:val="24"/>
                <w:szCs w:val="24"/>
                <w:lang w:val="tr-TR"/>
              </w:rPr>
              <w:t>Onay.</w:t>
            </w:r>
          </w:p>
        </w:tc>
      </w:tr>
      <w:tr w:rsidR="00D66175" w:rsidRPr="008A256C" w14:paraId="54A452A2" w14:textId="77777777" w:rsidTr="00AA2865">
        <w:trPr>
          <w:trHeight w:val="567"/>
        </w:trPr>
        <w:tc>
          <w:tcPr>
            <w:tcW w:w="589" w:type="pct"/>
            <w:vAlign w:val="center"/>
          </w:tcPr>
          <w:p w14:paraId="014985F5" w14:textId="152F5BA2" w:rsidR="00D66175" w:rsidRPr="008A256C" w:rsidRDefault="00D66175" w:rsidP="00D66175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  <w:r w:rsidRPr="008A256C">
              <w:rPr>
                <w:rFonts w:asciiTheme="majorHAnsi" w:hAnsiTheme="majorHAnsi" w:cstheme="majorHAnsi"/>
                <w:sz w:val="24"/>
                <w:szCs w:val="24"/>
                <w:lang w:val="tr-TR"/>
              </w:rPr>
              <w:t>11</w:t>
            </w:r>
          </w:p>
        </w:tc>
        <w:tc>
          <w:tcPr>
            <w:tcW w:w="1911" w:type="pct"/>
            <w:vAlign w:val="center"/>
          </w:tcPr>
          <w:p w14:paraId="7CA4AD51" w14:textId="5D37ABBB" w:rsidR="00D66175" w:rsidRPr="008A256C" w:rsidRDefault="00D66175" w:rsidP="00D66175">
            <w:pPr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  <w:r w:rsidRPr="008A256C">
              <w:rPr>
                <w:rFonts w:asciiTheme="majorHAnsi" w:hAnsiTheme="majorHAnsi" w:cstheme="majorHAnsi"/>
                <w:sz w:val="24"/>
                <w:szCs w:val="24"/>
                <w:lang w:val="tr-TR"/>
              </w:rPr>
              <w:t>Onaylanan eylem planı tüm alt birimlere gönderilir ve birim internet sayfasında duyurulur.</w:t>
            </w:r>
          </w:p>
        </w:tc>
        <w:tc>
          <w:tcPr>
            <w:tcW w:w="1111" w:type="pct"/>
            <w:vAlign w:val="center"/>
          </w:tcPr>
          <w:p w14:paraId="5499E7CC" w14:textId="545B7C17" w:rsidR="00D66175" w:rsidRPr="008A256C" w:rsidRDefault="008A256C" w:rsidP="00D66175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  <w:r w:rsidRPr="008A256C">
              <w:rPr>
                <w:rFonts w:asciiTheme="majorHAnsi" w:hAnsiTheme="majorHAnsi" w:cstheme="majorHAnsi"/>
                <w:sz w:val="24"/>
                <w:szCs w:val="24"/>
                <w:lang w:val="tr-TR"/>
              </w:rPr>
              <w:t xml:space="preserve">Birim </w:t>
            </w:r>
            <w:r w:rsidR="00D66175" w:rsidRPr="008A256C">
              <w:rPr>
                <w:rFonts w:asciiTheme="majorHAnsi" w:hAnsiTheme="majorHAnsi" w:cstheme="majorHAnsi"/>
                <w:sz w:val="24"/>
                <w:szCs w:val="24"/>
                <w:lang w:val="tr-TR"/>
              </w:rPr>
              <w:t>İç Kontrol Koordinatörü</w:t>
            </w:r>
          </w:p>
        </w:tc>
        <w:tc>
          <w:tcPr>
            <w:tcW w:w="1389" w:type="pct"/>
            <w:vAlign w:val="center"/>
          </w:tcPr>
          <w:p w14:paraId="2F5E6DBA" w14:textId="77777777" w:rsidR="00D66175" w:rsidRPr="008A256C" w:rsidRDefault="00D66175" w:rsidP="00D66175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  <w:r w:rsidRPr="008A256C">
              <w:rPr>
                <w:rFonts w:asciiTheme="majorHAnsi" w:hAnsiTheme="majorHAnsi" w:cstheme="majorHAnsi"/>
                <w:sz w:val="24"/>
                <w:szCs w:val="24"/>
                <w:lang w:val="tr-TR"/>
              </w:rPr>
              <w:t>Uygulama aşaması başlar.</w:t>
            </w:r>
          </w:p>
        </w:tc>
      </w:tr>
      <w:tr w:rsidR="00D66175" w:rsidRPr="008A256C" w14:paraId="6B9504CD" w14:textId="77777777" w:rsidTr="00AA2865">
        <w:trPr>
          <w:trHeight w:val="567"/>
        </w:trPr>
        <w:tc>
          <w:tcPr>
            <w:tcW w:w="589" w:type="pct"/>
            <w:vAlign w:val="center"/>
          </w:tcPr>
          <w:p w14:paraId="3F02F76E" w14:textId="54DB1D2F" w:rsidR="00D66175" w:rsidRPr="008A256C" w:rsidRDefault="00D66175" w:rsidP="00D66175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  <w:r w:rsidRPr="008A256C">
              <w:rPr>
                <w:rFonts w:asciiTheme="majorHAnsi" w:hAnsiTheme="majorHAnsi" w:cstheme="majorHAnsi"/>
                <w:sz w:val="24"/>
                <w:szCs w:val="24"/>
                <w:lang w:val="tr-TR"/>
              </w:rPr>
              <w:t>12</w:t>
            </w:r>
          </w:p>
        </w:tc>
        <w:tc>
          <w:tcPr>
            <w:tcW w:w="1911" w:type="pct"/>
            <w:vAlign w:val="center"/>
          </w:tcPr>
          <w:p w14:paraId="6FDB03FC" w14:textId="439F8963" w:rsidR="00D66175" w:rsidRPr="008A256C" w:rsidRDefault="00D66175" w:rsidP="00D66175">
            <w:pPr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  <w:r w:rsidRPr="008A256C">
              <w:rPr>
                <w:rFonts w:asciiTheme="majorHAnsi" w:hAnsiTheme="majorHAnsi" w:cstheme="majorHAnsi"/>
                <w:sz w:val="24"/>
                <w:szCs w:val="24"/>
                <w:lang w:val="tr-TR"/>
              </w:rPr>
              <w:t>Eylem Planının bir örneği bilgi için SGDB’ye gönderilir.</w:t>
            </w:r>
          </w:p>
        </w:tc>
        <w:tc>
          <w:tcPr>
            <w:tcW w:w="1111" w:type="pct"/>
            <w:vAlign w:val="center"/>
          </w:tcPr>
          <w:p w14:paraId="4034D042" w14:textId="6B06A2D1" w:rsidR="00D66175" w:rsidRPr="008A256C" w:rsidRDefault="00D66175" w:rsidP="00D66175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  <w:r w:rsidRPr="008A256C">
              <w:rPr>
                <w:rFonts w:asciiTheme="majorHAnsi" w:hAnsiTheme="majorHAnsi" w:cstheme="majorHAnsi"/>
                <w:sz w:val="24"/>
                <w:szCs w:val="24"/>
                <w:lang w:val="tr-TR"/>
              </w:rPr>
              <w:t xml:space="preserve">SGDB İç Kontrol ve Ön Mali Kontrol </w:t>
            </w:r>
            <w:r w:rsidR="008A256C">
              <w:rPr>
                <w:rFonts w:asciiTheme="majorHAnsi" w:hAnsiTheme="majorHAnsi" w:cstheme="majorHAnsi"/>
                <w:sz w:val="24"/>
                <w:szCs w:val="24"/>
                <w:lang w:val="tr-TR"/>
              </w:rPr>
              <w:t>Müdürlüğü</w:t>
            </w:r>
          </w:p>
        </w:tc>
        <w:tc>
          <w:tcPr>
            <w:tcW w:w="1389" w:type="pct"/>
            <w:vAlign w:val="center"/>
          </w:tcPr>
          <w:p w14:paraId="45265B9A" w14:textId="77777777" w:rsidR="00D66175" w:rsidRPr="008A256C" w:rsidRDefault="00D66175" w:rsidP="00D66175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  <w:r w:rsidRPr="008A256C">
              <w:rPr>
                <w:rFonts w:asciiTheme="majorHAnsi" w:hAnsiTheme="majorHAnsi" w:cstheme="majorHAnsi"/>
                <w:sz w:val="24"/>
                <w:szCs w:val="24"/>
                <w:lang w:val="tr-TR"/>
              </w:rPr>
              <w:t>Yasal bildirim tamamlanır.</w:t>
            </w:r>
          </w:p>
        </w:tc>
      </w:tr>
      <w:tr w:rsidR="00D66175" w:rsidRPr="008A256C" w14:paraId="44A74C39" w14:textId="77777777" w:rsidTr="00AA2865">
        <w:trPr>
          <w:trHeight w:val="567"/>
        </w:trPr>
        <w:tc>
          <w:tcPr>
            <w:tcW w:w="589" w:type="pct"/>
            <w:vAlign w:val="center"/>
          </w:tcPr>
          <w:p w14:paraId="1FC21202" w14:textId="74FB6AEA" w:rsidR="00D66175" w:rsidRPr="008A256C" w:rsidRDefault="00D66175" w:rsidP="00D66175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  <w:r w:rsidRPr="008A256C">
              <w:rPr>
                <w:rFonts w:asciiTheme="majorHAnsi" w:hAnsiTheme="majorHAnsi" w:cstheme="majorHAnsi"/>
                <w:sz w:val="24"/>
                <w:szCs w:val="24"/>
                <w:lang w:val="tr-TR"/>
              </w:rPr>
              <w:t>13</w:t>
            </w:r>
          </w:p>
        </w:tc>
        <w:tc>
          <w:tcPr>
            <w:tcW w:w="1911" w:type="pct"/>
            <w:vAlign w:val="center"/>
          </w:tcPr>
          <w:p w14:paraId="73399524" w14:textId="397A03FB" w:rsidR="00D66175" w:rsidRPr="008A256C" w:rsidRDefault="00D66175" w:rsidP="00D66175">
            <w:pPr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  <w:r w:rsidRPr="008A256C">
              <w:rPr>
                <w:rFonts w:asciiTheme="majorHAnsi" w:hAnsiTheme="majorHAnsi" w:cstheme="majorHAnsi"/>
                <w:sz w:val="24"/>
                <w:szCs w:val="24"/>
                <w:lang w:val="tr-TR"/>
              </w:rPr>
              <w:t>Eylem Planının gerçekleşme sonuçlarının izlenmesi</w:t>
            </w:r>
          </w:p>
        </w:tc>
        <w:tc>
          <w:tcPr>
            <w:tcW w:w="1111" w:type="pct"/>
            <w:vAlign w:val="center"/>
          </w:tcPr>
          <w:p w14:paraId="031B6BAF" w14:textId="28AD9083" w:rsidR="00D66175" w:rsidRPr="008A256C" w:rsidRDefault="00D66175" w:rsidP="00D66175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  <w:r w:rsidRPr="008A256C">
              <w:rPr>
                <w:rFonts w:asciiTheme="majorHAnsi" w:hAnsiTheme="majorHAnsi" w:cstheme="majorHAnsi"/>
                <w:sz w:val="24"/>
                <w:szCs w:val="24"/>
                <w:lang w:val="tr-TR"/>
              </w:rPr>
              <w:t xml:space="preserve">Harcama Yetkilisi ve </w:t>
            </w:r>
            <w:r w:rsidR="008A256C" w:rsidRPr="008A256C">
              <w:rPr>
                <w:rFonts w:asciiTheme="majorHAnsi" w:hAnsiTheme="majorHAnsi" w:cstheme="majorHAnsi"/>
                <w:sz w:val="24"/>
                <w:szCs w:val="24"/>
                <w:lang w:val="tr-TR"/>
              </w:rPr>
              <w:t>Birim İç Kontrol Komisyonu</w:t>
            </w:r>
          </w:p>
        </w:tc>
        <w:tc>
          <w:tcPr>
            <w:tcW w:w="1389" w:type="pct"/>
            <w:vAlign w:val="center"/>
          </w:tcPr>
          <w:p w14:paraId="4DFED7BD" w14:textId="482D7B34" w:rsidR="00D66175" w:rsidRPr="008A256C" w:rsidRDefault="00D66175" w:rsidP="00D66175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  <w:r w:rsidRPr="008A256C">
              <w:rPr>
                <w:rFonts w:asciiTheme="majorHAnsi" w:hAnsiTheme="majorHAnsi" w:cstheme="majorHAnsi"/>
                <w:sz w:val="24"/>
                <w:szCs w:val="24"/>
                <w:lang w:val="tr-TR"/>
              </w:rPr>
              <w:t>Gerçekleşme Sonuçları bilgi için SGDB’ye gönderilir.</w:t>
            </w:r>
          </w:p>
        </w:tc>
      </w:tr>
      <w:tr w:rsidR="00D66175" w:rsidRPr="008A256C" w14:paraId="07AFE0D4" w14:textId="77777777" w:rsidTr="00AA2865">
        <w:trPr>
          <w:trHeight w:val="567"/>
        </w:trPr>
        <w:tc>
          <w:tcPr>
            <w:tcW w:w="589" w:type="pct"/>
            <w:vAlign w:val="center"/>
          </w:tcPr>
          <w:p w14:paraId="60ACDB41" w14:textId="27F91020" w:rsidR="00D66175" w:rsidRPr="008A256C" w:rsidRDefault="00D66175" w:rsidP="00D66175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  <w:r w:rsidRPr="008A256C">
              <w:rPr>
                <w:rFonts w:asciiTheme="majorHAnsi" w:hAnsiTheme="majorHAnsi" w:cstheme="majorHAnsi"/>
                <w:sz w:val="24"/>
                <w:szCs w:val="24"/>
                <w:lang w:val="tr-TR"/>
              </w:rPr>
              <w:t>14</w:t>
            </w:r>
          </w:p>
        </w:tc>
        <w:tc>
          <w:tcPr>
            <w:tcW w:w="1911" w:type="pct"/>
            <w:vAlign w:val="center"/>
          </w:tcPr>
          <w:p w14:paraId="626445D8" w14:textId="14DAAED0" w:rsidR="00D66175" w:rsidRPr="008A256C" w:rsidRDefault="00D66175" w:rsidP="00D66175">
            <w:pPr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  <w:r w:rsidRPr="008A256C">
              <w:rPr>
                <w:rFonts w:asciiTheme="majorHAnsi" w:hAnsiTheme="majorHAnsi" w:cstheme="majorHAnsi"/>
                <w:sz w:val="24"/>
                <w:szCs w:val="24"/>
                <w:lang w:val="tr-TR"/>
              </w:rPr>
              <w:t>Eylem planının değerlendirilerek raporlanması</w:t>
            </w:r>
          </w:p>
        </w:tc>
        <w:tc>
          <w:tcPr>
            <w:tcW w:w="1111" w:type="pct"/>
            <w:vAlign w:val="center"/>
          </w:tcPr>
          <w:p w14:paraId="3BD86BA0" w14:textId="5728D42F" w:rsidR="00D66175" w:rsidRPr="008A256C" w:rsidRDefault="00D66175" w:rsidP="00D66175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  <w:r w:rsidRPr="008A256C">
              <w:rPr>
                <w:rFonts w:asciiTheme="majorHAnsi" w:hAnsiTheme="majorHAnsi" w:cstheme="majorHAnsi"/>
                <w:sz w:val="24"/>
                <w:szCs w:val="24"/>
                <w:lang w:val="tr-TR"/>
              </w:rPr>
              <w:t xml:space="preserve">Harcama Yetkilisi ve </w:t>
            </w:r>
            <w:r w:rsidR="008A256C" w:rsidRPr="008A256C">
              <w:rPr>
                <w:rFonts w:asciiTheme="majorHAnsi" w:hAnsiTheme="majorHAnsi" w:cstheme="majorHAnsi"/>
                <w:sz w:val="24"/>
                <w:szCs w:val="24"/>
                <w:lang w:val="tr-TR"/>
              </w:rPr>
              <w:t>Birim İç Kontrol Komisyonu</w:t>
            </w:r>
          </w:p>
        </w:tc>
        <w:tc>
          <w:tcPr>
            <w:tcW w:w="1389" w:type="pct"/>
            <w:vAlign w:val="center"/>
          </w:tcPr>
          <w:p w14:paraId="78A5B223" w14:textId="22B6969D" w:rsidR="00D66175" w:rsidRPr="008A256C" w:rsidRDefault="00D66175" w:rsidP="00D66175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tr-TR"/>
              </w:rPr>
            </w:pPr>
            <w:r w:rsidRPr="008A256C">
              <w:rPr>
                <w:rFonts w:asciiTheme="majorHAnsi" w:hAnsiTheme="majorHAnsi" w:cstheme="majorHAnsi"/>
                <w:sz w:val="24"/>
                <w:szCs w:val="24"/>
                <w:lang w:val="tr-TR"/>
              </w:rPr>
              <w:t>Rapor, bilgi için SGDB’ye gönderilir.</w:t>
            </w:r>
          </w:p>
        </w:tc>
      </w:tr>
    </w:tbl>
    <w:p w14:paraId="4EE60EDA" w14:textId="77777777" w:rsidR="004813E2" w:rsidRPr="008A256C" w:rsidRDefault="004813E2">
      <w:pPr>
        <w:rPr>
          <w:rFonts w:asciiTheme="majorHAnsi" w:hAnsiTheme="majorHAnsi" w:cstheme="majorHAnsi"/>
          <w:sz w:val="24"/>
          <w:szCs w:val="24"/>
          <w:lang w:val="tr-TR"/>
        </w:rPr>
      </w:pPr>
    </w:p>
    <w:sectPr w:rsidR="004813E2" w:rsidRPr="008A256C" w:rsidSect="00AA28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22286777">
    <w:abstractNumId w:val="8"/>
  </w:num>
  <w:num w:numId="2" w16cid:durableId="237979881">
    <w:abstractNumId w:val="6"/>
  </w:num>
  <w:num w:numId="3" w16cid:durableId="1818103990">
    <w:abstractNumId w:val="5"/>
  </w:num>
  <w:num w:numId="4" w16cid:durableId="799618383">
    <w:abstractNumId w:val="4"/>
  </w:num>
  <w:num w:numId="5" w16cid:durableId="2124764475">
    <w:abstractNumId w:val="7"/>
  </w:num>
  <w:num w:numId="6" w16cid:durableId="2144618181">
    <w:abstractNumId w:val="3"/>
  </w:num>
  <w:num w:numId="7" w16cid:durableId="2095012471">
    <w:abstractNumId w:val="2"/>
  </w:num>
  <w:num w:numId="8" w16cid:durableId="876888008">
    <w:abstractNumId w:val="1"/>
  </w:num>
  <w:num w:numId="9" w16cid:durableId="358431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573A"/>
    <w:rsid w:val="0006063C"/>
    <w:rsid w:val="00091B87"/>
    <w:rsid w:val="00123F48"/>
    <w:rsid w:val="0015074B"/>
    <w:rsid w:val="001D5D89"/>
    <w:rsid w:val="002640D2"/>
    <w:rsid w:val="0029639D"/>
    <w:rsid w:val="00326F90"/>
    <w:rsid w:val="004813E2"/>
    <w:rsid w:val="00500F97"/>
    <w:rsid w:val="0051007B"/>
    <w:rsid w:val="005B421E"/>
    <w:rsid w:val="005F59FD"/>
    <w:rsid w:val="0060121D"/>
    <w:rsid w:val="00670395"/>
    <w:rsid w:val="00717671"/>
    <w:rsid w:val="00795D6B"/>
    <w:rsid w:val="007C51B2"/>
    <w:rsid w:val="007D42CA"/>
    <w:rsid w:val="008A256C"/>
    <w:rsid w:val="008E5C65"/>
    <w:rsid w:val="009D1F9A"/>
    <w:rsid w:val="009D7052"/>
    <w:rsid w:val="00AA1D8D"/>
    <w:rsid w:val="00AA2865"/>
    <w:rsid w:val="00AD4B79"/>
    <w:rsid w:val="00B216D5"/>
    <w:rsid w:val="00B47730"/>
    <w:rsid w:val="00C14916"/>
    <w:rsid w:val="00C2590C"/>
    <w:rsid w:val="00CB0664"/>
    <w:rsid w:val="00D66175"/>
    <w:rsid w:val="00F40038"/>
    <w:rsid w:val="00FC693F"/>
    <w:rsid w:val="00FF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95DE5A"/>
  <w14:defaultImageDpi w14:val="300"/>
  <w15:docId w15:val="{76FB0370-EDA3-430D-A79D-540D3E123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HAKAN BÜTÜN</cp:lastModifiedBy>
  <cp:revision>10</cp:revision>
  <dcterms:created xsi:type="dcterms:W3CDTF">2025-10-23T10:36:00Z</dcterms:created>
  <dcterms:modified xsi:type="dcterms:W3CDTF">2025-10-30T07:59:00Z</dcterms:modified>
  <cp:category/>
</cp:coreProperties>
</file>